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2A" w:rsidRPr="00D13C4D" w:rsidRDefault="00481F22" w:rsidP="00B9522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2023-2024 оқу жылының қыркүйек-желтоқсан</w:t>
      </w:r>
      <w:r w:rsidR="00B9522A" w:rsidRPr="00D13C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айлары аралығында көрсетілген </w:t>
      </w:r>
    </w:p>
    <w:p w:rsidR="00B9522A" w:rsidRPr="00D13C4D" w:rsidRDefault="00B9522A" w:rsidP="00B9522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13C4D">
        <w:rPr>
          <w:rFonts w:ascii="Times New Roman" w:hAnsi="Times New Roman" w:cs="Times New Roman"/>
          <w:b/>
          <w:sz w:val="20"/>
          <w:szCs w:val="20"/>
          <w:lang w:val="kk-KZ"/>
        </w:rPr>
        <w:t>мемлекеттік қызметінің жүргізілу барысы туралы</w:t>
      </w:r>
    </w:p>
    <w:p w:rsidR="00B9522A" w:rsidRPr="00D13C4D" w:rsidRDefault="00B9522A" w:rsidP="00B9522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13C4D">
        <w:rPr>
          <w:rFonts w:ascii="Times New Roman" w:hAnsi="Times New Roman" w:cs="Times New Roman"/>
          <w:b/>
          <w:sz w:val="20"/>
          <w:szCs w:val="20"/>
          <w:lang w:val="kk-KZ"/>
        </w:rPr>
        <w:t>АНЫҚТАМА</w:t>
      </w:r>
    </w:p>
    <w:p w:rsidR="00B9522A" w:rsidRPr="00D13C4D" w:rsidRDefault="00B9522A" w:rsidP="00B9522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B9522A" w:rsidRPr="00D13C4D" w:rsidRDefault="00B9522A" w:rsidP="00B9522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D13C4D">
        <w:rPr>
          <w:rFonts w:ascii="Times New Roman" w:hAnsi="Times New Roman" w:cs="Times New Roman"/>
          <w:sz w:val="20"/>
          <w:szCs w:val="20"/>
          <w:lang w:val="kk-KZ"/>
        </w:rPr>
        <w:t>Мақсаты: Көрсетілген мемлекеттік қызметінің  есебін жүргізу</w:t>
      </w:r>
    </w:p>
    <w:p w:rsidR="00B9522A" w:rsidRPr="00D13C4D" w:rsidRDefault="00B9522A" w:rsidP="00B9522A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D13C4D">
        <w:rPr>
          <w:rFonts w:ascii="Times New Roman" w:hAnsi="Times New Roman" w:cs="Times New Roman"/>
          <w:sz w:val="20"/>
          <w:szCs w:val="20"/>
          <w:lang w:val="kk-KZ"/>
        </w:rPr>
        <w:t xml:space="preserve">Мерзімі: </w:t>
      </w:r>
      <w:r w:rsidR="00481F22">
        <w:rPr>
          <w:rFonts w:ascii="Times New Roman" w:hAnsi="Times New Roman" w:cs="Times New Roman"/>
          <w:sz w:val="20"/>
          <w:szCs w:val="20"/>
          <w:lang w:val="kk-KZ"/>
        </w:rPr>
        <w:t>желтоқсан</w:t>
      </w:r>
      <w:r w:rsidR="006F3529" w:rsidRPr="00D13C4D">
        <w:rPr>
          <w:rFonts w:ascii="Times New Roman" w:hAnsi="Times New Roman" w:cs="Times New Roman"/>
          <w:sz w:val="20"/>
          <w:szCs w:val="20"/>
          <w:lang w:val="kk-KZ"/>
        </w:rPr>
        <w:t>, 2023 жыл</w:t>
      </w:r>
    </w:p>
    <w:tbl>
      <w:tblPr>
        <w:tblW w:w="162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16"/>
        <w:gridCol w:w="7465"/>
        <w:gridCol w:w="992"/>
        <w:gridCol w:w="850"/>
        <w:gridCol w:w="912"/>
        <w:gridCol w:w="1073"/>
        <w:gridCol w:w="885"/>
        <w:gridCol w:w="850"/>
        <w:gridCol w:w="879"/>
        <w:gridCol w:w="822"/>
        <w:gridCol w:w="856"/>
      </w:tblGrid>
      <w:tr w:rsidR="00B9522A" w:rsidRPr="00D13C4D" w:rsidTr="00D13C4D">
        <w:trPr>
          <w:trHeight w:val="49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Отчет об указанной государственной услуге </w:t>
            </w:r>
            <w:r w:rsidR="00BA0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 Д</w:t>
            </w:r>
            <w:r w:rsidR="00BA0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ЕКАБРЬ</w:t>
            </w: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месяц 2023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D13C4D" w:rsidRDefault="00B9522A" w:rsidP="00B9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қыркүйек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D13C4D" w:rsidRDefault="00B9522A" w:rsidP="00B9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қазан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D13C4D" w:rsidRDefault="00B9522A" w:rsidP="00B9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қараша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D13C4D" w:rsidRDefault="00B9522A" w:rsidP="00B9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желтоқсан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D13C4D" w:rsidRDefault="00B9522A" w:rsidP="00B9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қаңтар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D13C4D" w:rsidRDefault="00B9522A" w:rsidP="00B9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ақпан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D13C4D" w:rsidRDefault="00B9522A" w:rsidP="00B9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наурыз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D13C4D" w:rsidRDefault="00B9522A" w:rsidP="00B9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сәуір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D13C4D" w:rsidRDefault="00B9522A" w:rsidP="00B9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мамыр</w:t>
            </w:r>
          </w:p>
        </w:tc>
      </w:tr>
      <w:tr w:rsidR="00B9522A" w:rsidRPr="00D13C4D" w:rsidTr="00D13C4D">
        <w:trPr>
          <w:trHeight w:val="3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Выполняемые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D13C4D" w:rsidRDefault="00B9522A" w:rsidP="00B9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D13C4D" w:rsidRDefault="00B9522A" w:rsidP="00B9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D13C4D" w:rsidRDefault="00B9522A" w:rsidP="00B9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D13C4D" w:rsidRDefault="00B9522A" w:rsidP="00B9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D13C4D" w:rsidRDefault="00B9522A" w:rsidP="00B9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D13C4D" w:rsidRDefault="00B9522A" w:rsidP="00B9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D13C4D" w:rsidRDefault="00B9522A" w:rsidP="00B9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D13C4D" w:rsidRDefault="00B9522A" w:rsidP="00B9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D13C4D" w:rsidRDefault="00B9522A" w:rsidP="00B9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79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оказанных государственных услуг - всего, 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0A7B17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0A7B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0A7B17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0A7B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0A7B17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0A7B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A0285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оказанных </w:t>
            </w:r>
            <w:proofErr w:type="spellStart"/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услугодателями</w:t>
            </w:r>
            <w:proofErr w:type="spellEnd"/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через канцелярию (за исключением оказанных через Государственную корпорацию) в бумажной форме, всего, в том числе по видам услуг: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Выдача решения органа опеки и попечительства об учете мнения ребенка, достигшего десятилетнего возраста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11.2.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оказанных </w:t>
            </w:r>
            <w:proofErr w:type="spellStart"/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услугодателями</w:t>
            </w:r>
            <w:proofErr w:type="spellEnd"/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альтернативной основе в бумажной форме через канцелярию, но которые могли быть оказаны через веб-портал "электронного правительства" и (или) Государственную корпорацию, всего, в том числе по видам услуг: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0A7B17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0A7B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0A7B17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0A7B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0A7B17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0A7B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A0285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Обследование и оказание психолого-медико-педагогической консультативной помощи детям с ограниченными возможностями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Выдача разрешения на свидания с ребенком родителям, лишенным родительских прав, не оказывающие на ребенка негативного влияния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Постановка на очередь детей дошкольного возраста (до 6 лет) для направления в дошкольные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Прием документов и зачисление детей в дошкольные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0A7B17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</w:pPr>
            <w:r w:rsidRPr="000A7B1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BA0285" w:rsidRDefault="00BA0285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0A7B17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</w:pPr>
            <w:r w:rsidRPr="000A7B1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BA0285" w:rsidRDefault="00BA0285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Прием документов и зачисление в организации дополнительного образования для детей по предоставлению им дополнительного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Прием документов и зачисление детей с ограниченными возможностями для обучения по специальным общеобразовательным учебным программам в специальные группы/классы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Предоставление бесплатного подвоза к общеобразовательным организациям и обратно домой детям, проживающим в отдаленных сельских пунктах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63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0A7B17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</w:pPr>
            <w:r w:rsidRPr="000A7B1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0A7B17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</w:pPr>
            <w:r w:rsidRPr="000A7B1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BA0285" w:rsidRDefault="00BA0285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BA0285" w:rsidRDefault="00BA0285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  <w:t>0</w:t>
            </w:r>
            <w:bookmarkStart w:id="0" w:name="_GoBack"/>
            <w:bookmarkEnd w:id="0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      </w:r>
            <w:proofErr w:type="spellStart"/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послесреднего</w:t>
            </w:r>
            <w:proofErr w:type="spellEnd"/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и высшего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Прием документов для перевода детей между организациями начального, основного среднего, общего среднего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</w:pPr>
            <w:r w:rsidRPr="000A7B1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0A7B17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</w:pPr>
            <w:r w:rsidRPr="000A7B1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0A7B17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</w:pPr>
            <w:r w:rsidRPr="000A7B1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  <w:t>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A0285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Передача ребенка (детей) на воспитание в приемную семью и назначение выплаты денежных средств на их содержание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Предоставление академических отпусков обучающимся в организациях технического и профессионального, </w:t>
            </w:r>
            <w:proofErr w:type="spellStart"/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послесреднего</w:t>
            </w:r>
            <w:proofErr w:type="spellEnd"/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Предоставление общежития обучающимся в организациях технического и профессионального, </w:t>
            </w:r>
            <w:proofErr w:type="spellStart"/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послесреднего</w:t>
            </w:r>
            <w:proofErr w:type="spellEnd"/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0A7B17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</w:pPr>
            <w:r w:rsidRPr="000A7B1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BA0285" w:rsidRDefault="00BA0285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BA0285" w:rsidRDefault="00BA0285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BA0285" w:rsidRDefault="00BA0285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Выдача дубликатов документов о техническом и профессиональном, </w:t>
            </w:r>
            <w:proofErr w:type="spellStart"/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послесреднем</w:t>
            </w:r>
            <w:proofErr w:type="spellEnd"/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образовании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Прием документов в организации технического и профессионального, </w:t>
            </w:r>
            <w:proofErr w:type="spellStart"/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послесреднего</w:t>
            </w:r>
            <w:proofErr w:type="spellEnd"/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Прием документов для участия в конкурсе на назначение первых руководителей государственных организаций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Перевод обучающихся по типам организаций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Восстановление обучающихся по типам организаций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Прием документов для прохождения аттестации педагогов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Выдача справки лицам, не завершившим техническое-профессиональное, </w:t>
            </w:r>
            <w:proofErr w:type="spellStart"/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послесреднее</w:t>
            </w:r>
            <w:proofErr w:type="spellEnd"/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11.3.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оказанных в электронном виде через информационные системы </w:t>
            </w:r>
            <w:proofErr w:type="spellStart"/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услугодателя</w:t>
            </w:r>
            <w:proofErr w:type="spellEnd"/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без прямого контакта с </w:t>
            </w:r>
            <w:proofErr w:type="spellStart"/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услугополучателем</w:t>
            </w:r>
            <w:proofErr w:type="spellEnd"/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(за исключением веб-портала "электронного правительства" www.egov.kz, www.elicense.kz</w:t>
            </w:r>
            <w:proofErr w:type="gramStart"/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,</w:t>
            </w:r>
            <w:proofErr w:type="gramEnd"/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том числе по видам услуг: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Выдача справок по опеке и попечительству ИС "es.iac.kz"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Установление опеки или попечительства над ребенком-сиротой (детьми-сиротами) и ребенком (детьми), оставшимся без попечения родителей ИС "es.iac.kz"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Выдача справок для распоряжения имуществом несовершеннолетних ИС "es.iac.kz"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Обследование и оказание психолого-медико-педагогической консультативной помощи детям с ограниченными возможностями ИС "es.iac.kz"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Реабилитация и социальная адаптация детей и подростков с проблемами в развитии ИС "es.iac.kz"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Постановка на очередь детей дошкольного возраста (до 6 лет) для направления в дошкольные организации "balabaqsha.akt.kz"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Прием документов и зачисление детей в дошкольные организации ИС "es.iac.kz"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77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 ИС "es.iac.kz"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Прием документов и зачисление в организации дополнительного образования для детей по предоставлению им дополнительного образования ИС "Е-</w:t>
            </w:r>
            <w:proofErr w:type="spellStart"/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Выдача разрешения на обучение в форме экстерната в организациях основного среднего, общего среднего образования ИС "es.iac.kz"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Прием документов на конкурс по размещению государственного образовательного заказа на подготовку кадров с техническим и профессиональным, </w:t>
            </w:r>
            <w:proofErr w:type="spellStart"/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послесредним</w:t>
            </w:r>
            <w:proofErr w:type="spellEnd"/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образованием ИС "es.iac.kz"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Прием документов для перевода детей между организациями начального, основного среднего, общего среднего образования ИС "es.iac.kz"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Назначение выплаты пособия опекунам или попечителям на содержание ребенка-сироты (детей-сирот) и ребенка (детей), оставшегося без попечения </w:t>
            </w:r>
            <w:proofErr w:type="gramStart"/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родителей  ИС</w:t>
            </w:r>
            <w:proofErr w:type="gramEnd"/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"es.iac.kz"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 ИС "es.iac.kz"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Постановка на учет лиц, желающих усыновить детей ИС "es.iac.kz"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Назначение единовременной денежной выплаты в связи с усыновлением ребенка-сироты и (или) ребенка, оставшегося без попечения родителей ИС "es.iac.kz"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Передача ребенка (детей) на воспитание в приемную семью и назначение выплаты денежных средств на их содержание ИС "es.iac.kz"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Выдача дубликатов документов об основном среднем, общем среднем образовании ИС "es.iac.kz"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Выдача дубликатов документов о техническом и профессиональном, </w:t>
            </w:r>
            <w:proofErr w:type="spellStart"/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послесреднем</w:t>
            </w:r>
            <w:proofErr w:type="spellEnd"/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образовании ИС "es.iac.kz"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Прием документов в организации технического и профессионального, </w:t>
            </w:r>
            <w:proofErr w:type="spellStart"/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послесреднего</w:t>
            </w:r>
            <w:proofErr w:type="spellEnd"/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образования ИС "es.iac.kz"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Прием документов для участия в конкурсе на назначение первых руководителей государственных организаций образования ИС "es.iac.kz"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Перевод обучающихся по типам организаций образования ИС "es.iac.kz"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Восстановление обучающихся по типам организаций образования ИС "es.iac.kz"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Прием документов для прохождения аттестации педагогов ИС "Е-портфолио" ИС "Е-портфолио"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11.4.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оказанных в электронном виде через информационные системы </w:t>
            </w:r>
            <w:proofErr w:type="spellStart"/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услугодателя</w:t>
            </w:r>
            <w:proofErr w:type="spellEnd"/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путем прямого контакта с </w:t>
            </w:r>
            <w:proofErr w:type="spellStart"/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услугополучателем</w:t>
            </w:r>
            <w:proofErr w:type="spellEnd"/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ручного ввода заявки в информационную систему (за исключением веб-портала "электронного правительства" www.egov.kz, www.elicense.kz), в том числе по видам услуг: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Прием документов в организации технического и профессионального, </w:t>
            </w:r>
            <w:proofErr w:type="spellStart"/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послесреднего</w:t>
            </w:r>
            <w:proofErr w:type="spellEnd"/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образования ИС "EDUS электронный колледж"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отказов в оказании государственных услуг, всего, 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12.1.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выданных в электронном виде (за исключением веб-портала "электронного правительства" www.egov.kz, www.elicense.kz)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12.2.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выданных в бумажном виде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государственных услуг, оказанных с нарушением установленных сроков,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13.1.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оказанных с нарушением установленных сроков </w:t>
            </w:r>
            <w:proofErr w:type="spellStart"/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услугодателями</w:t>
            </w:r>
            <w:proofErr w:type="spellEnd"/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через канцелярию (за исключением оказанных через Государственную корпорацию) в бумажном виде, всего, в том числе по видам услуг: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13.2.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оказанных с нарушением установленных сроков в электронном виде через веб-портал "электронного правительства" www.egov.kz, www.elicense.kz, всего, в том числе по видам услуг: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13.3.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оказанных с нарушением установленных сроков в электронном виде через информационные системы (за исключением веб-портала "электронного правительства" www.egov.kz, www.elicense.kz), всего, в том числе по видам услуг: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13.4.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оказанных с нарушением установленных сроков через Государственную корпорацию, всего, в том числе по видам услуг: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нарушений сроков отказов оказания государственных услуг,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14.1.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оказанных с нарушением установленных сроков отказов </w:t>
            </w:r>
            <w:proofErr w:type="spellStart"/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услугодателями</w:t>
            </w:r>
            <w:proofErr w:type="spellEnd"/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через канцелярию (за исключением оказанных через Государственную корпорацию) в бумажном виде, всего, в том числе по видам услуг: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14.2.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оказанных с нарушением установленных сроков отказов в электронном виде через веб-портал "электронного правительства" www.egov.kz, www.elicense.kz, всего, в том числе по видам услуг: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14.3.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оказанных с нарушением установленных сроков отказов в электронном виде через информационные системы (за исключением веб-портала "электронного правительства" www.egov.kz, www.elicense.kz), всего, в том числе по видам услуг: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14.4.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оказанных с нарушением установленных сроков отказов через Государственную корпорацию, всего, в том числе по видам услуг: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жалоб на качество оказанных государственных услуг -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15.1. 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оказанных </w:t>
            </w:r>
            <w:proofErr w:type="spellStart"/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услугодателями</w:t>
            </w:r>
            <w:proofErr w:type="spellEnd"/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бумажном виде через канцелярию (за исключением оказанных через Государственную корпорацию), всего, в том числе по видам услуг: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15.2.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оказанных в электронном виде, всего, в том числе по видам услуг: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15.3.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оказанных через Государственную корпорацию, всего, в том числе по видам услуг: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поступления жалоб на качество оказания государственной услуги: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16.1.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16.2.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государственных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16.3.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юридических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16.4.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поручения уполномоченного органа по оценке и контролю за качеством оказания государственных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16.5.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 </w:t>
            </w:r>
            <w:proofErr w:type="spellStart"/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акимата</w:t>
            </w:r>
            <w:proofErr w:type="spellEnd"/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16.6.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16.7.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других источников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нарушений сроков рассмотрения жалоб лиц на качество оказанных государственных услуг,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17.1.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оказанных </w:t>
            </w:r>
            <w:proofErr w:type="spellStart"/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услугодателями</w:t>
            </w:r>
            <w:proofErr w:type="spellEnd"/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бумажном виде через канцелярию (за исключением оказанных через Государственную корпорацию), всего, в том числе по видам услуг: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17.2.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оказанных в электронном виде, всего, в том числе по видам услуг: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17.3.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оказанных через Государственную корпорацию, всего, в том числе по видам услуг: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лиц, восстановивших нарушенные права при получении государственных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проведенных разъяснительных мероприятий по повышению качества оказания государственных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Охват населения разъяснительными мероприятиями по повышению качества оказания государственных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22A" w:rsidRPr="000A7B17" w:rsidTr="00D13C4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2A" w:rsidRPr="00D13C4D" w:rsidRDefault="00B9522A" w:rsidP="00B9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лиц, прошедших курсы повышения квалификации по вопросам оказания государственных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22A" w:rsidRPr="000A7B17" w:rsidRDefault="00B9522A" w:rsidP="000A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9522A" w:rsidRDefault="00B9522A" w:rsidP="00B9522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5494A" w:rsidRPr="00D13C4D" w:rsidRDefault="0075494A" w:rsidP="00ED58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13C4D">
        <w:rPr>
          <w:rFonts w:ascii="Times New Roman" w:hAnsi="Times New Roman" w:cs="Times New Roman"/>
          <w:b/>
          <w:sz w:val="20"/>
          <w:szCs w:val="20"/>
          <w:lang w:val="kk-KZ"/>
        </w:rPr>
        <w:t>Қорытынды:</w:t>
      </w:r>
    </w:p>
    <w:p w:rsidR="0075494A" w:rsidRPr="00D13C4D" w:rsidRDefault="00481F22" w:rsidP="00ED581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2023-2024 оқу жылының қыркүйек-желтоқсан</w:t>
      </w:r>
      <w:r w:rsidR="0075494A" w:rsidRPr="00D13C4D">
        <w:rPr>
          <w:rFonts w:ascii="Times New Roman" w:hAnsi="Times New Roman" w:cs="Times New Roman"/>
          <w:sz w:val="20"/>
          <w:szCs w:val="20"/>
          <w:lang w:val="kk-KZ"/>
        </w:rPr>
        <w:t xml:space="preserve"> айлар аралығында мемлекеттік қызметті көрсету «қанағаттанарлық» деп танылсын. Келіп түскен өтініштер бойынша толық мемлекеттік қызмет көрсетілді</w:t>
      </w:r>
    </w:p>
    <w:p w:rsidR="0075494A" w:rsidRPr="00D13C4D" w:rsidRDefault="0075494A" w:rsidP="00ED58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13C4D">
        <w:rPr>
          <w:rFonts w:ascii="Times New Roman" w:hAnsi="Times New Roman" w:cs="Times New Roman"/>
          <w:b/>
          <w:sz w:val="20"/>
          <w:szCs w:val="20"/>
          <w:lang w:val="kk-KZ"/>
        </w:rPr>
        <w:t>Ұсыныс:</w:t>
      </w:r>
    </w:p>
    <w:p w:rsidR="0075494A" w:rsidRPr="00D13C4D" w:rsidRDefault="0075494A" w:rsidP="00ED581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13C4D">
        <w:rPr>
          <w:rFonts w:ascii="Times New Roman" w:hAnsi="Times New Roman" w:cs="Times New Roman"/>
          <w:sz w:val="20"/>
          <w:szCs w:val="20"/>
          <w:lang w:val="kk-KZ"/>
        </w:rPr>
        <w:t>Мемлекеттік қызмет уақытылы жүргізілсін</w:t>
      </w:r>
    </w:p>
    <w:p w:rsidR="0075494A" w:rsidRPr="00D13C4D" w:rsidRDefault="0075494A" w:rsidP="00ED58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5494A" w:rsidRPr="00D13C4D" w:rsidRDefault="0075494A" w:rsidP="00ED58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13C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Анықтама жазған </w:t>
      </w:r>
    </w:p>
    <w:p w:rsidR="0075494A" w:rsidRPr="00D13C4D" w:rsidRDefault="0075494A" w:rsidP="00ED58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13C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Директордық ОТІ жөніндегі орынбасары:                </w:t>
      </w:r>
      <w:r w:rsidR="00481F2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Маулинбердина Г.Р</w:t>
      </w:r>
    </w:p>
    <w:p w:rsidR="00F428D5" w:rsidRPr="00D13C4D" w:rsidRDefault="00F428D5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F428D5" w:rsidRPr="00D13C4D" w:rsidSect="006F3529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C7"/>
    <w:rsid w:val="000A7B17"/>
    <w:rsid w:val="00342435"/>
    <w:rsid w:val="00481F22"/>
    <w:rsid w:val="004C0C2A"/>
    <w:rsid w:val="006F3529"/>
    <w:rsid w:val="0075494A"/>
    <w:rsid w:val="008F54C7"/>
    <w:rsid w:val="00B9522A"/>
    <w:rsid w:val="00BA0285"/>
    <w:rsid w:val="00D13C4D"/>
    <w:rsid w:val="00ED5813"/>
    <w:rsid w:val="00F4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2D26E-DB83-4B98-A67B-999CF5DF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3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8</cp:revision>
  <cp:lastPrinted>2023-12-22T05:00:00Z</cp:lastPrinted>
  <dcterms:created xsi:type="dcterms:W3CDTF">2023-06-23T17:36:00Z</dcterms:created>
  <dcterms:modified xsi:type="dcterms:W3CDTF">2023-12-22T05:17:00Z</dcterms:modified>
</cp:coreProperties>
</file>